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jc w:val="both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2"/>
          <w:szCs w:val="32"/>
          <w:lang w:eastAsia="zh-CN"/>
        </w:rPr>
        <w:t>医用支撑腿架技术要求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调节范围内360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°</w:t>
      </w:r>
      <w:r>
        <w:rPr>
          <w:rFonts w:hint="eastAsia"/>
          <w:sz w:val="28"/>
          <w:szCs w:val="28"/>
          <w:lang w:val="en-US" w:eastAsia="zh-CN"/>
        </w:rPr>
        <w:t>任意悬停。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悬臂垂直角度调节范围     110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悬臂水平角度调节范围     38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°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气动助力协助调节。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角度精确，位置精确，刻度显示。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专业的靴型脚套设计。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脚踩靴底、腘窝悬空、腰部不受压。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*专业的立式腿架搁置推车，节省空间。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高分子凝胶材质脚靴护套。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可选择的脚靴样式。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专业的边轨夹，可配套所有手术床，固定方便，简单牢固。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产品自重                 12KG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脚靴支撑杆长度          680mm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脚靴支撑杆直径          20mm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脚靴尺寸                570*390*220mm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*适用患者体重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≤</w:t>
      </w:r>
      <w:r>
        <w:rPr>
          <w:rFonts w:hint="eastAsia"/>
          <w:sz w:val="28"/>
          <w:szCs w:val="28"/>
          <w:lang w:val="en-US" w:eastAsia="zh-CN"/>
        </w:rPr>
        <w:t>180KG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脚靴调节范围            320mm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厂家具有FDA、CE认证。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产品具有RoHS测试报告。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产品性能检测报告</w:t>
      </w:r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5DE08"/>
    <w:multiLevelType w:val="singleLevel"/>
    <w:tmpl w:val="C635DE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NGY4NTg4NDljZGU4YWM2ZDFhMTg3YTQ5MTZhYWQifQ=="/>
  </w:docVars>
  <w:rsids>
    <w:rsidRoot w:val="46913D11"/>
    <w:rsid w:val="01910497"/>
    <w:rsid w:val="0496648C"/>
    <w:rsid w:val="06A07C56"/>
    <w:rsid w:val="0F694A30"/>
    <w:rsid w:val="46913D11"/>
    <w:rsid w:val="79C0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268</Characters>
  <Lines>0</Lines>
  <Paragraphs>0</Paragraphs>
  <TotalTime>17</TotalTime>
  <ScaleCrop>false</ScaleCrop>
  <LinksUpToDate>false</LinksUpToDate>
  <CharactersWithSpaces>361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2023-04-04T01:45:00Z</dcterms:created>
  <dc:creator>黑龙江银梭商贸有限公司</dc:creator>
  <cp:lastModifiedBy>黑龙江银梭商贸有限公司</cp:lastModifiedBy>
  <dcterms:modified xsi:type="dcterms:W3CDTF">2023-04-04T03:06:57Z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3B19A18426C64D14A27E67A6E767E17D</vt:lpwstr>
  </property>
</Properties>
</file>